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133" w:rsidRPr="00885F9C" w:rsidRDefault="00D83133" w:rsidP="00D8313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133" w:rsidRPr="00885F9C" w:rsidRDefault="00D83133" w:rsidP="00D8313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D83133" w:rsidRPr="00885F9C" w:rsidRDefault="00D83133" w:rsidP="00D8313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D83133" w:rsidRPr="00885F9C" w:rsidRDefault="00D83133" w:rsidP="00D8313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D83133" w:rsidRPr="00885F9C" w:rsidRDefault="00D83133" w:rsidP="00D8313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D83133" w:rsidRPr="00885F9C" w:rsidRDefault="00D83133" w:rsidP="00D8313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83133" w:rsidRPr="00885F9C" w:rsidRDefault="00D83133" w:rsidP="00D8313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</w:t>
      </w:r>
      <w:r>
        <w:rPr>
          <w:rFonts w:ascii="Times New Roman" w:hAnsi="Times New Roman"/>
          <w:b/>
          <w:sz w:val="28"/>
          <w:szCs w:val="28"/>
          <w:lang w:val="uk-UA"/>
        </w:rPr>
        <w:t>209</w:t>
      </w:r>
    </w:p>
    <w:p w:rsidR="00D83133" w:rsidRPr="00885F9C" w:rsidRDefault="00D83133" w:rsidP="00D8313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83133" w:rsidRPr="00885F9C" w:rsidRDefault="00D83133" w:rsidP="00D8313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5F0DFE" w:rsidRDefault="005F0DFE" w:rsidP="005F0D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5F0D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5F0D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5F0D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E6276B" w:rsidRDefault="00E71638" w:rsidP="005F0D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 xml:space="preserve">громадянина </w:t>
      </w:r>
      <w:proofErr w:type="spellStart"/>
      <w:r w:rsidR="00DF6F23" w:rsidRPr="00DF6F23">
        <w:rPr>
          <w:rFonts w:ascii="Times New Roman" w:hAnsi="Times New Roman"/>
          <w:bCs/>
          <w:sz w:val="28"/>
          <w:szCs w:val="28"/>
          <w:lang w:val="uk-UA"/>
        </w:rPr>
        <w:t>Бенеди</w:t>
      </w:r>
      <w:proofErr w:type="spellEnd"/>
      <w:r w:rsidR="00DF6F23" w:rsidRPr="00DF6F23">
        <w:rPr>
          <w:rFonts w:ascii="Times New Roman" w:hAnsi="Times New Roman"/>
          <w:bCs/>
          <w:sz w:val="28"/>
          <w:szCs w:val="28"/>
          <w:lang w:val="uk-UA"/>
        </w:rPr>
        <w:t xml:space="preserve"> Івана Леонідовича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метою визначення організаційно-правових засад спільного об’єднання зусиль та ефективної взаємо</w:t>
      </w:r>
      <w:bookmarkStart w:id="0" w:name="_GoBack"/>
      <w:bookmarkEnd w:id="0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1B2FB8" w:rsidRDefault="001B2FB8" w:rsidP="005F0D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5F0D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3FD5" w:rsidRPr="004A3FD5" w:rsidRDefault="00A245BD" w:rsidP="005F0D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834D9B" w:rsidRPr="00834D9B">
        <w:rPr>
          <w:rFonts w:ascii="Times New Roman" w:hAnsi="Times New Roman"/>
          <w:sz w:val="28"/>
          <w:szCs w:val="28"/>
          <w:lang w:val="uk-UA"/>
        </w:rPr>
        <w:t>громадянин</w:t>
      </w:r>
      <w:r w:rsidR="00834D9B">
        <w:rPr>
          <w:rFonts w:ascii="Times New Roman" w:hAnsi="Times New Roman"/>
          <w:sz w:val="28"/>
          <w:szCs w:val="28"/>
          <w:lang w:val="uk-UA"/>
        </w:rPr>
        <w:t>ом</w:t>
      </w:r>
      <w:r w:rsidR="00834D9B" w:rsidRPr="00834D9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F6F23">
        <w:rPr>
          <w:rFonts w:ascii="Times New Roman" w:hAnsi="Times New Roman"/>
          <w:sz w:val="28"/>
          <w:szCs w:val="28"/>
          <w:lang w:val="uk-UA"/>
        </w:rPr>
        <w:t>Бенедою</w:t>
      </w:r>
      <w:proofErr w:type="spellEnd"/>
      <w:r w:rsidR="00DF6F23">
        <w:rPr>
          <w:rFonts w:ascii="Times New Roman" w:hAnsi="Times New Roman"/>
          <w:sz w:val="28"/>
          <w:szCs w:val="28"/>
          <w:lang w:val="uk-UA"/>
        </w:rPr>
        <w:t xml:space="preserve"> Іваном Леонідовичем</w:t>
      </w:r>
      <w:r w:rsidR="004A3FD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3FD5" w:rsidRPr="004A3FD5">
        <w:rPr>
          <w:rFonts w:ascii="Times New Roman" w:hAnsi="Times New Roman"/>
          <w:bCs/>
          <w:sz w:val="28"/>
          <w:szCs w:val="28"/>
          <w:lang w:val="uk-UA"/>
        </w:rPr>
        <w:t>(додається).</w:t>
      </w:r>
    </w:p>
    <w:p w:rsidR="004A3FD5" w:rsidRPr="004A3FD5" w:rsidRDefault="004A3FD5" w:rsidP="005F0D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4A3FD5" w:rsidRPr="004A3FD5" w:rsidRDefault="004A3FD5" w:rsidP="005F0D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2. Доручити голові Погребищенської міської ради Волинському С.О. укласти угоду про соціальне економічне партнерство між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 xml:space="preserve">громадянином </w:t>
      </w:r>
      <w:proofErr w:type="spellStart"/>
      <w:r w:rsidR="00DF6F23">
        <w:rPr>
          <w:rFonts w:ascii="Times New Roman" w:hAnsi="Times New Roman"/>
          <w:sz w:val="28"/>
          <w:szCs w:val="28"/>
          <w:lang w:val="uk-UA"/>
        </w:rPr>
        <w:t>Бенедою</w:t>
      </w:r>
      <w:proofErr w:type="spellEnd"/>
      <w:r w:rsidR="00DF6F23">
        <w:rPr>
          <w:rFonts w:ascii="Times New Roman" w:hAnsi="Times New Roman"/>
          <w:sz w:val="28"/>
          <w:szCs w:val="28"/>
          <w:lang w:val="uk-UA"/>
        </w:rPr>
        <w:t xml:space="preserve"> Іваном Леонідовичем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3FD5" w:rsidRPr="004A3FD5" w:rsidRDefault="004A3FD5" w:rsidP="005F0D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A3FD5" w:rsidP="005F0D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Default="00E6276B" w:rsidP="005F0D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F0DFE" w:rsidRPr="00B52E0B" w:rsidRDefault="005F0DFE" w:rsidP="005F0DF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F0DFE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5F0DFE" w:rsidRDefault="005F0DFE" w:rsidP="005F0D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D65E8C">
        <w:rPr>
          <w:rFonts w:ascii="Times New Roman" w:hAnsi="Times New Roman"/>
          <w:b/>
          <w:sz w:val="28"/>
          <w:szCs w:val="28"/>
          <w:lang w:val="uk-UA"/>
        </w:rPr>
        <w:t>іський  голова                        С</w:t>
      </w:r>
      <w:r>
        <w:rPr>
          <w:rFonts w:ascii="Times New Roman" w:hAnsi="Times New Roman"/>
          <w:b/>
          <w:sz w:val="28"/>
          <w:szCs w:val="28"/>
          <w:lang w:val="uk-UA"/>
        </w:rPr>
        <w:t>ергій  ВОЛИНСЬКИЙ</w:t>
      </w:r>
    </w:p>
    <w:p w:rsidR="00390B44" w:rsidRDefault="00390B44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b/>
          <w:sz w:val="28"/>
          <w:szCs w:val="28"/>
        </w:rPr>
        <w:br w:type="page"/>
      </w:r>
    </w:p>
    <w:p w:rsidR="00390B44" w:rsidRPr="006B152E" w:rsidRDefault="00390B44" w:rsidP="00390B44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 xml:space="preserve">УГОДА ПРО </w:t>
      </w:r>
    </w:p>
    <w:p w:rsidR="00390B44" w:rsidRPr="006B152E" w:rsidRDefault="00390B44" w:rsidP="00390B44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СОЦІАЛЬНЕ ЕКОНОМІЧНЕ ПАРТНЕРСТВО</w:t>
      </w:r>
    </w:p>
    <w:p w:rsidR="00390B44" w:rsidRPr="006B152E" w:rsidRDefault="00390B44" w:rsidP="00390B44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390B44" w:rsidRPr="006B152E" w:rsidRDefault="00390B44" w:rsidP="00390B44">
      <w:pPr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м. Погребище                                                                          «___» ___________ 202</w:t>
      </w:r>
      <w:r>
        <w:rPr>
          <w:rFonts w:ascii="Times New Roman" w:hAnsi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року</w:t>
      </w:r>
    </w:p>
    <w:p w:rsidR="00390B44" w:rsidRPr="006B152E" w:rsidRDefault="00390B44" w:rsidP="00390B44">
      <w:pPr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фіз</w:t>
      </w:r>
      <w:r w:rsidRPr="00C20272">
        <w:rPr>
          <w:rFonts w:ascii="Times New Roman" w:hAnsi="Times New Roman"/>
          <w:sz w:val="26"/>
          <w:szCs w:val="26"/>
          <w:lang w:val="uk-UA"/>
        </w:rPr>
        <w:t>ична особа</w:t>
      </w:r>
      <w:r w:rsidRPr="0087701A">
        <w:rPr>
          <w:rFonts w:ascii="Times New Roman" w:hAnsi="Times New Roman"/>
          <w:sz w:val="26"/>
          <w:szCs w:val="26"/>
          <w:lang w:val="uk-UA"/>
        </w:rPr>
        <w:t xml:space="preserve">: </w:t>
      </w:r>
      <w:proofErr w:type="spellStart"/>
      <w:r w:rsidRPr="00E54221">
        <w:rPr>
          <w:rFonts w:ascii="Times New Roman" w:hAnsi="Times New Roman"/>
          <w:sz w:val="26"/>
          <w:szCs w:val="26"/>
          <w:lang w:val="uk-UA"/>
        </w:rPr>
        <w:t>Бенеда</w:t>
      </w:r>
      <w:proofErr w:type="spellEnd"/>
      <w:r w:rsidRPr="00E54221">
        <w:rPr>
          <w:rFonts w:ascii="Times New Roman" w:hAnsi="Times New Roman"/>
          <w:sz w:val="26"/>
          <w:szCs w:val="26"/>
          <w:lang w:val="uk-UA"/>
        </w:rPr>
        <w:t xml:space="preserve"> Іван Леонідович, ідентифікаційний номер 2789618619, паспортні дані: серія АВ, номер 680380, виданий </w:t>
      </w:r>
      <w:proofErr w:type="spellStart"/>
      <w:r w:rsidRPr="00E54221">
        <w:rPr>
          <w:rFonts w:ascii="Times New Roman" w:hAnsi="Times New Roman"/>
          <w:sz w:val="26"/>
          <w:szCs w:val="26"/>
          <w:lang w:val="uk-UA"/>
        </w:rPr>
        <w:t>Погребищенським</w:t>
      </w:r>
      <w:proofErr w:type="spellEnd"/>
      <w:r w:rsidRPr="00E54221">
        <w:rPr>
          <w:rFonts w:ascii="Times New Roman" w:hAnsi="Times New Roman"/>
          <w:sz w:val="26"/>
          <w:szCs w:val="26"/>
          <w:lang w:val="uk-UA"/>
        </w:rPr>
        <w:t xml:space="preserve"> РВ УМВС України у Вінницькій області 16.12.2005 року. Місце проживання: Вінницька область, </w:t>
      </w:r>
      <w:proofErr w:type="spellStart"/>
      <w:r w:rsidRPr="00E54221">
        <w:rPr>
          <w:rFonts w:ascii="Times New Roman" w:hAnsi="Times New Roman"/>
          <w:sz w:val="26"/>
          <w:szCs w:val="26"/>
          <w:lang w:val="uk-UA"/>
        </w:rPr>
        <w:t>м.Погребище</w:t>
      </w:r>
      <w:proofErr w:type="spellEnd"/>
      <w:r w:rsidRPr="00E54221">
        <w:rPr>
          <w:rFonts w:ascii="Times New Roman" w:hAnsi="Times New Roman"/>
          <w:sz w:val="26"/>
          <w:szCs w:val="26"/>
          <w:lang w:val="uk-UA"/>
        </w:rPr>
        <w:t xml:space="preserve">, </w:t>
      </w:r>
      <w:proofErr w:type="spellStart"/>
      <w:r w:rsidRPr="00E54221">
        <w:rPr>
          <w:rFonts w:ascii="Times New Roman" w:hAnsi="Times New Roman"/>
          <w:sz w:val="26"/>
          <w:szCs w:val="26"/>
          <w:lang w:val="uk-UA"/>
        </w:rPr>
        <w:t>вул.Вишнева</w:t>
      </w:r>
      <w:proofErr w:type="spellEnd"/>
      <w:r w:rsidRPr="00E54221">
        <w:rPr>
          <w:rFonts w:ascii="Times New Roman" w:hAnsi="Times New Roman"/>
          <w:sz w:val="26"/>
          <w:szCs w:val="26"/>
          <w:lang w:val="uk-UA"/>
        </w:rPr>
        <w:t xml:space="preserve"> 42</w:t>
      </w:r>
      <w:r w:rsidRPr="0087701A">
        <w:rPr>
          <w:rFonts w:ascii="Times New Roman" w:hAnsi="Times New Roman"/>
          <w:sz w:val="26"/>
          <w:szCs w:val="26"/>
          <w:lang w:val="uk-UA"/>
        </w:rPr>
        <w:t>, з другого боку, (далі Сторона 2)</w:t>
      </w:r>
      <w:r w:rsidRPr="00022656">
        <w:rPr>
          <w:rFonts w:ascii="Times New Roman" w:hAnsi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390B44" w:rsidRPr="006B152E" w:rsidRDefault="00390B44" w:rsidP="00390B44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1.Основні засади</w:t>
      </w:r>
    </w:p>
    <w:p w:rsidR="00390B44" w:rsidRPr="00C20272" w:rsidRDefault="00390B44" w:rsidP="00390B4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390B44" w:rsidRPr="006B152E" w:rsidRDefault="00390B44" w:rsidP="00390B4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390B44" w:rsidRPr="00C20272" w:rsidRDefault="00390B44" w:rsidP="00390B4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:rsidR="00390B44" w:rsidRPr="006B152E" w:rsidRDefault="00390B44" w:rsidP="00390B4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390B44" w:rsidRPr="006B152E" w:rsidRDefault="00390B44" w:rsidP="00390B4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1.3. </w:t>
      </w:r>
      <w:r w:rsidRPr="006B152E">
        <w:rPr>
          <w:rFonts w:ascii="Times New Roman" w:hAnsi="Times New Roman"/>
          <w:sz w:val="26"/>
          <w:szCs w:val="26"/>
        </w:rPr>
        <w:t xml:space="preserve">Сторони діють у рамках </w:t>
      </w:r>
      <w:proofErr w:type="gramStart"/>
      <w:r w:rsidRPr="006B152E">
        <w:rPr>
          <w:rFonts w:ascii="Times New Roman" w:hAnsi="Times New Roman"/>
          <w:sz w:val="26"/>
          <w:szCs w:val="26"/>
        </w:rPr>
        <w:t>чинного</w:t>
      </w:r>
      <w:proofErr w:type="gramEnd"/>
      <w:r w:rsidRPr="006B152E">
        <w:rPr>
          <w:rFonts w:ascii="Times New Roman" w:hAnsi="Times New Roman"/>
          <w:sz w:val="26"/>
          <w:szCs w:val="26"/>
        </w:rPr>
        <w:t xml:space="preserve"> законодавства України.</w:t>
      </w:r>
    </w:p>
    <w:p w:rsidR="00390B44" w:rsidRPr="006B152E" w:rsidRDefault="00390B44" w:rsidP="00390B4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90B44" w:rsidRPr="006B152E" w:rsidRDefault="00390B44" w:rsidP="00390B4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B152E">
        <w:rPr>
          <w:rFonts w:ascii="Times New Roman" w:hAnsi="Times New Roman"/>
          <w:sz w:val="26"/>
          <w:szCs w:val="26"/>
        </w:rPr>
        <w:t xml:space="preserve">1.4. Сторони використовують можливості і засоби, при виконанні покладених завдань, </w:t>
      </w:r>
      <w:proofErr w:type="gramStart"/>
      <w:r w:rsidRPr="006B152E">
        <w:rPr>
          <w:rFonts w:ascii="Times New Roman" w:hAnsi="Times New Roman"/>
          <w:sz w:val="26"/>
          <w:szCs w:val="26"/>
        </w:rPr>
        <w:t>у</w:t>
      </w:r>
      <w:proofErr w:type="gramEnd"/>
      <w:r w:rsidRPr="006B152E">
        <w:rPr>
          <w:rFonts w:ascii="Times New Roman" w:hAnsi="Times New Roman"/>
          <w:sz w:val="26"/>
          <w:szCs w:val="26"/>
        </w:rPr>
        <w:t xml:space="preserve"> межах своєї компетенції.</w:t>
      </w:r>
    </w:p>
    <w:p w:rsidR="00390B44" w:rsidRPr="006B152E" w:rsidRDefault="00390B44" w:rsidP="00390B4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90B44" w:rsidRPr="006B152E" w:rsidRDefault="00390B44" w:rsidP="00390B44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390B44" w:rsidRPr="006B152E" w:rsidRDefault="00390B44" w:rsidP="00390B44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390B44" w:rsidRPr="006B152E" w:rsidRDefault="00390B44" w:rsidP="00390B4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390B44" w:rsidRPr="006B152E" w:rsidRDefault="00390B44" w:rsidP="00390B4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390B44" w:rsidRPr="006B152E" w:rsidRDefault="00390B44" w:rsidP="00390B4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>- добровільність і реальність зобов'язань, що приймаються Сторонами;</w:t>
      </w:r>
    </w:p>
    <w:p w:rsidR="00390B44" w:rsidRPr="006B152E" w:rsidRDefault="00390B44" w:rsidP="00390B4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рівноправності, законності, взаємодопомоги;</w:t>
      </w:r>
    </w:p>
    <w:p w:rsidR="00390B44" w:rsidRPr="006B152E" w:rsidRDefault="00390B44" w:rsidP="00390B4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- урахування взаємних інтересів; </w:t>
      </w:r>
    </w:p>
    <w:p w:rsidR="00390B44" w:rsidRPr="006B152E" w:rsidRDefault="00390B44" w:rsidP="00390B4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390B44" w:rsidRPr="006B152E" w:rsidRDefault="00390B44" w:rsidP="00390B4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390B44" w:rsidRPr="006B152E" w:rsidRDefault="00390B44" w:rsidP="00390B4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/>
          <w:sz w:val="26"/>
          <w:szCs w:val="26"/>
          <w:lang w:val="uk-UA"/>
        </w:rPr>
        <w:t>територіальної громади;</w:t>
      </w:r>
    </w:p>
    <w:p w:rsidR="00390B44" w:rsidRPr="00C20272" w:rsidRDefault="00390B44" w:rsidP="00390B4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390B44" w:rsidRPr="006B152E" w:rsidRDefault="00390B44" w:rsidP="00390B4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390B44" w:rsidRPr="006B152E" w:rsidRDefault="00390B44" w:rsidP="00390B44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Правовідносини, які виникають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щодо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:rsidR="00390B44" w:rsidRPr="006B152E" w:rsidRDefault="00390B44" w:rsidP="00390B44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90B44" w:rsidRPr="006B152E" w:rsidRDefault="00390B44" w:rsidP="00390B44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2. Предмет угоди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Погребищенської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/>
          <w:sz w:val="26"/>
          <w:szCs w:val="26"/>
          <w:lang w:val="uk-UA"/>
        </w:rPr>
        <w:t>.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>
        <w:rPr>
          <w:rFonts w:ascii="Times New Roman" w:hAnsi="Times New Roman"/>
          <w:b/>
          <w:sz w:val="26"/>
          <w:szCs w:val="26"/>
          <w:lang w:val="uk-UA"/>
        </w:rPr>
        <w:t>158601,76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/>
          <w:b/>
          <w:sz w:val="26"/>
          <w:szCs w:val="26"/>
          <w:lang w:val="uk-UA"/>
        </w:rPr>
        <w:t>(</w:t>
      </w:r>
      <w:r>
        <w:rPr>
          <w:rFonts w:ascii="Times New Roman" w:hAnsi="Times New Roman"/>
          <w:b/>
          <w:sz w:val="26"/>
          <w:szCs w:val="26"/>
          <w:lang w:val="uk-UA"/>
        </w:rPr>
        <w:t>сто п</w:t>
      </w:r>
      <w:r w:rsidRPr="00E54221">
        <w:rPr>
          <w:rFonts w:ascii="Times New Roman" w:hAnsi="Times New Roman"/>
          <w:b/>
          <w:sz w:val="26"/>
          <w:szCs w:val="26"/>
        </w:rPr>
        <w:t>’</w:t>
      </w:r>
      <w:proofErr w:type="spellStart"/>
      <w:r>
        <w:rPr>
          <w:rFonts w:ascii="Times New Roman" w:hAnsi="Times New Roman"/>
          <w:b/>
          <w:sz w:val="26"/>
          <w:szCs w:val="26"/>
          <w:lang w:val="uk-UA"/>
        </w:rPr>
        <w:t>ятдесят</w:t>
      </w:r>
      <w:proofErr w:type="spellEnd"/>
      <w:r>
        <w:rPr>
          <w:rFonts w:ascii="Times New Roman" w:hAnsi="Times New Roman"/>
          <w:b/>
          <w:sz w:val="26"/>
          <w:szCs w:val="26"/>
          <w:lang w:val="uk-UA"/>
        </w:rPr>
        <w:t xml:space="preserve"> вісім </w:t>
      </w:r>
      <w:r w:rsidRPr="00C20272">
        <w:rPr>
          <w:rFonts w:ascii="Times New Roman" w:hAnsi="Times New Roman"/>
          <w:b/>
          <w:sz w:val="26"/>
          <w:szCs w:val="26"/>
          <w:lang w:val="uk-UA"/>
        </w:rPr>
        <w:t xml:space="preserve">тисяч </w:t>
      </w:r>
      <w:r>
        <w:rPr>
          <w:rFonts w:ascii="Times New Roman" w:hAnsi="Times New Roman"/>
          <w:b/>
          <w:sz w:val="26"/>
          <w:szCs w:val="26"/>
          <w:lang w:val="uk-UA"/>
        </w:rPr>
        <w:t>шістсот одна гривня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 xml:space="preserve">) </w:t>
      </w:r>
      <w:r>
        <w:rPr>
          <w:rFonts w:ascii="Times New Roman" w:hAnsi="Times New Roman"/>
          <w:b/>
          <w:sz w:val="26"/>
          <w:szCs w:val="26"/>
          <w:lang w:val="uk-UA"/>
        </w:rPr>
        <w:t>76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 xml:space="preserve"> копій</w:t>
      </w:r>
      <w:r>
        <w:rPr>
          <w:rFonts w:ascii="Times New Roman" w:hAnsi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>к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в рік</w:t>
      </w:r>
      <w:r w:rsidRPr="006B152E">
        <w:rPr>
          <w:rFonts w:ascii="Times New Roman" w:hAnsi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390B44" w:rsidRPr="00CB0E22" w:rsidRDefault="00390B44" w:rsidP="00390B4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– БО «Благодійний фонд «Розвитку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Погребищенського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району»;</w:t>
      </w:r>
    </w:p>
    <w:p w:rsidR="00390B44" w:rsidRPr="00CB0E22" w:rsidRDefault="00390B44" w:rsidP="00390B4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 xml:space="preserve">код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отримувача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ЄДРПОУ) 37926806;</w:t>
      </w:r>
    </w:p>
    <w:p w:rsidR="00390B44" w:rsidRPr="00CB0E22" w:rsidRDefault="00390B44" w:rsidP="00390B4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 xml:space="preserve">банк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отримувача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– АТ КБ «Приватбанк»; </w:t>
      </w:r>
    </w:p>
    <w:p w:rsidR="00390B44" w:rsidRPr="00CB0E22" w:rsidRDefault="00390B44" w:rsidP="00390B4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>номер рахунку IBAN – UA413052990000026001046103338;</w:t>
      </w:r>
    </w:p>
    <w:p w:rsidR="00390B44" w:rsidRDefault="00390B44" w:rsidP="00390B4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390B44" w:rsidRDefault="00390B44" w:rsidP="00390B4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/>
          <w:sz w:val="26"/>
          <w:szCs w:val="26"/>
          <w:lang w:val="uk-UA"/>
        </w:rPr>
        <w:t>Благодійний внесок надається щомісячно рівними частинами протягом дії цієї Угоди.</w:t>
      </w:r>
    </w:p>
    <w:p w:rsidR="00390B44" w:rsidRPr="006B152E" w:rsidRDefault="00390B44" w:rsidP="00390B4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відтермінувати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внесення коштів на невизначений термін. </w:t>
      </w:r>
    </w:p>
    <w:p w:rsidR="00390B44" w:rsidRPr="006B152E" w:rsidRDefault="00390B44" w:rsidP="00390B44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3. Права і обов'язки Сторін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3.1. Сторона 1 зобов'язана: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color w:val="2A2928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3.1.3. </w:t>
      </w:r>
      <w:r w:rsidRPr="006B152E">
        <w:rPr>
          <w:rFonts w:ascii="Times New Roman" w:hAnsi="Times New Roman"/>
          <w:color w:val="2A2928"/>
          <w:sz w:val="26"/>
          <w:szCs w:val="26"/>
          <w:shd w:val="clear" w:color="auto" w:fill="FFFFFF"/>
        </w:rPr>
        <w:t>Використовувати кошти відповідно до їх цільового призначення.</w:t>
      </w:r>
    </w:p>
    <w:p w:rsidR="00390B44" w:rsidRPr="006B152E" w:rsidRDefault="00390B44" w:rsidP="00390B44">
      <w:pPr>
        <w:pStyle w:val="a7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чинити перешкод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 зд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ійсненні господарської діяльності Сторони-2;</w:t>
      </w:r>
    </w:p>
    <w:p w:rsidR="00390B44" w:rsidRPr="006B152E" w:rsidRDefault="00390B44" w:rsidP="00390B44">
      <w:pPr>
        <w:pStyle w:val="a7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390B44" w:rsidRPr="006B152E" w:rsidRDefault="00390B44" w:rsidP="00390B44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:rsidR="00390B44" w:rsidRPr="006B152E" w:rsidRDefault="00390B44" w:rsidP="00390B44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390B44" w:rsidRPr="006B152E" w:rsidRDefault="00390B44" w:rsidP="00390B44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Враховувати пропозиції Сторони 2, з питань налагодження господарської діяльності, як землекористувача, які можуть виникнути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ід час партнерської діялності.</w:t>
      </w:r>
    </w:p>
    <w:p w:rsidR="00390B44" w:rsidRPr="006B152E" w:rsidRDefault="00390B44" w:rsidP="00390B44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390B44" w:rsidRPr="006B152E" w:rsidRDefault="00390B44" w:rsidP="00390B44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:rsidR="00390B44" w:rsidRPr="006B152E" w:rsidRDefault="00390B44" w:rsidP="00390B4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Угоди.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390B44" w:rsidRPr="006B152E" w:rsidRDefault="00390B44" w:rsidP="00390B44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390B44" w:rsidRPr="00982225" w:rsidRDefault="00390B44" w:rsidP="00390B44">
      <w:pPr>
        <w:spacing w:line="240" w:lineRule="auto"/>
        <w:ind w:firstLine="720"/>
        <w:jc w:val="both"/>
        <w:rPr>
          <w:rStyle w:val="aa"/>
          <w:rFonts w:ascii="Times New Roman" w:hAnsi="Times New Roman"/>
          <w:b w:val="0"/>
          <w:bCs w:val="0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390B44" w:rsidRDefault="00390B44" w:rsidP="00390B44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390B44" w:rsidRDefault="00390B44" w:rsidP="00390B44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390B44" w:rsidRDefault="00390B44" w:rsidP="00390B44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390B44" w:rsidRPr="006B152E" w:rsidRDefault="00390B44" w:rsidP="00390B44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r w:rsidRPr="006B152E">
        <w:rPr>
          <w:rStyle w:val="aa"/>
          <w:color w:val="000000"/>
          <w:sz w:val="26"/>
          <w:szCs w:val="26"/>
          <w:bdr w:val="none" w:sz="0" w:space="0" w:color="auto" w:frame="1"/>
          <w:lang w:val="ru-RU"/>
        </w:rPr>
        <w:t>Обставини непереборної сили</w:t>
      </w:r>
    </w:p>
    <w:p w:rsidR="00390B44" w:rsidRPr="006B152E" w:rsidRDefault="00390B44" w:rsidP="00390B44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390B44" w:rsidRPr="006B152E" w:rsidRDefault="00390B44" w:rsidP="00390B44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</w:t>
      </w:r>
      <w:proofErr w:type="gramStart"/>
      <w:r w:rsidRPr="006B152E">
        <w:rPr>
          <w:color w:val="000000"/>
          <w:sz w:val="26"/>
          <w:szCs w:val="26"/>
          <w:lang w:val="ru-RU"/>
        </w:rPr>
        <w:t>р</w:t>
      </w:r>
      <w:proofErr w:type="gramEnd"/>
      <w:r w:rsidRPr="006B152E">
        <w:rPr>
          <w:color w:val="000000"/>
          <w:sz w:val="26"/>
          <w:szCs w:val="26"/>
          <w:lang w:val="ru-RU"/>
        </w:rPr>
        <w:t>ізних підстав.</w:t>
      </w:r>
    </w:p>
    <w:p w:rsidR="00390B44" w:rsidRPr="006B152E" w:rsidRDefault="00390B44" w:rsidP="00390B44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</w:t>
      </w:r>
      <w:proofErr w:type="gramStart"/>
      <w:r w:rsidRPr="006B152E">
        <w:rPr>
          <w:color w:val="000000"/>
          <w:sz w:val="26"/>
          <w:szCs w:val="26"/>
          <w:lang w:val="ru-RU"/>
        </w:rPr>
        <w:t>п</w:t>
      </w:r>
      <w:proofErr w:type="gramEnd"/>
      <w:r w:rsidRPr="006B152E">
        <w:rPr>
          <w:color w:val="000000"/>
          <w:sz w:val="26"/>
          <w:szCs w:val="26"/>
          <w:lang w:val="ru-RU"/>
        </w:rPr>
        <w:t>ідтверджується уповноваженим на те органом.</w:t>
      </w:r>
    </w:p>
    <w:p w:rsidR="00390B44" w:rsidRPr="006B152E" w:rsidRDefault="00390B44" w:rsidP="00390B44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:rsidR="00390B44" w:rsidRPr="006B152E" w:rsidRDefault="00390B44" w:rsidP="00390B44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6. Розв'язання суперечок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390B44" w:rsidRPr="006B152E" w:rsidRDefault="00390B44" w:rsidP="00390B44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7. Строк дії угоди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7.1. 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Ця угода набирає чинності з моменту підписання Сторонами угоди. Дата закінчення терміну дії угоди </w:t>
      </w:r>
      <w:r>
        <w:rPr>
          <w:rFonts w:ascii="Times New Roman" w:hAnsi="Times New Roman"/>
          <w:sz w:val="26"/>
          <w:szCs w:val="26"/>
          <w:lang w:val="uk-UA"/>
        </w:rPr>
        <w:t>04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трав</w:t>
      </w:r>
      <w:r w:rsidRPr="00CB0E22">
        <w:rPr>
          <w:rFonts w:ascii="Times New Roman" w:hAnsi="Times New Roman"/>
          <w:sz w:val="26"/>
          <w:szCs w:val="26"/>
          <w:lang w:val="uk-UA"/>
        </w:rPr>
        <w:t>ня 203</w:t>
      </w:r>
      <w:r>
        <w:rPr>
          <w:rFonts w:ascii="Times New Roman" w:hAnsi="Times New Roman"/>
          <w:sz w:val="26"/>
          <w:szCs w:val="26"/>
          <w:lang w:val="uk-UA"/>
        </w:rPr>
        <w:t>1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року.</w:t>
      </w:r>
    </w:p>
    <w:p w:rsidR="00390B44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390B44" w:rsidRPr="006B152E" w:rsidRDefault="00390B44" w:rsidP="00390B44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8. Інші умови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8.3.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Хід та результати виконання цієї угоди розглядаються на спільному засіданні представників Сторін.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8.4. Перелік видів співпраці й обов’язків Сторін не є вичерпним і може бути доповнений або переглянутий за згодою Сторін, що </w:t>
      </w:r>
      <w:proofErr w:type="gramStart"/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оформляється</w:t>
      </w:r>
      <w:proofErr w:type="gramEnd"/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додатковими угодами.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390B44" w:rsidRPr="006B152E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390B44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390B44" w:rsidRDefault="00390B44" w:rsidP="00390B44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390B44" w:rsidRPr="006B152E" w:rsidRDefault="00390B44" w:rsidP="00390B44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8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4711"/>
      </w:tblGrid>
      <w:tr w:rsidR="00390B44" w:rsidRPr="008939C4" w:rsidTr="00110811">
        <w:trPr>
          <w:trHeight w:val="763"/>
        </w:trPr>
        <w:tc>
          <w:tcPr>
            <w:tcW w:w="4849" w:type="dxa"/>
            <w:hideMark/>
          </w:tcPr>
          <w:p w:rsidR="00390B44" w:rsidRPr="006B152E" w:rsidRDefault="00390B44" w:rsidP="00110811">
            <w:pPr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390B44" w:rsidRPr="006B152E" w:rsidRDefault="00390B44" w:rsidP="00110811">
            <w:pPr>
              <w:rPr>
                <w:rFonts w:ascii="Times New Roman" w:hAnsi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390B44" w:rsidRPr="006B152E" w:rsidRDefault="00390B44" w:rsidP="00110811">
            <w:pPr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390B44" w:rsidRPr="00E54221" w:rsidTr="00110811">
        <w:trPr>
          <w:trHeight w:val="3434"/>
        </w:trPr>
        <w:tc>
          <w:tcPr>
            <w:tcW w:w="4849" w:type="dxa"/>
            <w:hideMark/>
          </w:tcPr>
          <w:p w:rsidR="00390B44" w:rsidRPr="008939C4" w:rsidRDefault="00390B44" w:rsidP="00110811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390B44" w:rsidRPr="008939C4" w:rsidRDefault="00390B44" w:rsidP="00110811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390B44" w:rsidRPr="008939C4" w:rsidRDefault="00390B44" w:rsidP="00110811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390B44" w:rsidRPr="008939C4" w:rsidRDefault="00390B44" w:rsidP="00110811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390B44" w:rsidRPr="008939C4" w:rsidRDefault="00390B44" w:rsidP="00110811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390B44" w:rsidRDefault="00390B44" w:rsidP="00110811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390B44" w:rsidRPr="008939C4" w:rsidRDefault="00390B44" w:rsidP="00110811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390B44" w:rsidRDefault="00390B44" w:rsidP="0011081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2546C8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гр.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Бенеда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Іван Леонідович</w:t>
            </w:r>
          </w:p>
          <w:p w:rsidR="00390B44" w:rsidRPr="002546C8" w:rsidRDefault="00390B44" w:rsidP="0011081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390B44" w:rsidRDefault="00390B44" w:rsidP="0011081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5422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ідентифікаційний номер 2789618619, паспортні дані: серія АВ, номер 680380, виданий </w:t>
            </w:r>
            <w:proofErr w:type="spellStart"/>
            <w:r w:rsidRPr="00E54221">
              <w:rPr>
                <w:rFonts w:ascii="Times New Roman" w:hAnsi="Times New Roman"/>
                <w:sz w:val="26"/>
                <w:szCs w:val="26"/>
                <w:lang w:val="uk-UA"/>
              </w:rPr>
              <w:t>Погребищенським</w:t>
            </w:r>
            <w:proofErr w:type="spellEnd"/>
            <w:r w:rsidRPr="00E5422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РВ УМВС України у Вінницькій області 16.12.2005 року. </w:t>
            </w:r>
          </w:p>
          <w:p w:rsidR="00390B44" w:rsidRPr="002546C8" w:rsidRDefault="00390B44" w:rsidP="0011081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5422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Місце проживання: Вінницька область, </w:t>
            </w:r>
            <w:proofErr w:type="spellStart"/>
            <w:r w:rsidRPr="00E54221">
              <w:rPr>
                <w:rFonts w:ascii="Times New Roman" w:hAnsi="Times New Roman"/>
                <w:sz w:val="26"/>
                <w:szCs w:val="26"/>
                <w:lang w:val="uk-UA"/>
              </w:rPr>
              <w:t>м.Погребище</w:t>
            </w:r>
            <w:proofErr w:type="spellEnd"/>
            <w:r w:rsidRPr="00E5422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E54221">
              <w:rPr>
                <w:rFonts w:ascii="Times New Roman" w:hAnsi="Times New Roman"/>
                <w:sz w:val="26"/>
                <w:szCs w:val="26"/>
                <w:lang w:val="uk-UA"/>
              </w:rPr>
              <w:t>вул.Вишнева</w:t>
            </w:r>
            <w:proofErr w:type="spellEnd"/>
            <w:r w:rsidRPr="00E5422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42</w:t>
            </w:r>
          </w:p>
        </w:tc>
      </w:tr>
    </w:tbl>
    <w:p w:rsidR="00390B44" w:rsidRPr="006B152E" w:rsidRDefault="00390B44" w:rsidP="00390B44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Підписи сторін:</w:t>
      </w:r>
    </w:p>
    <w:p w:rsidR="00390B44" w:rsidRPr="006B152E" w:rsidRDefault="00390B44" w:rsidP="00390B44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390B44" w:rsidRPr="006B152E" w:rsidRDefault="00390B44" w:rsidP="00390B44">
      <w:pPr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 xml:space="preserve">____________________ С.О. Волинський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    </w:t>
      </w:r>
      <w:proofErr w:type="spellStart"/>
      <w:r w:rsidRPr="006B152E">
        <w:rPr>
          <w:rFonts w:ascii="Times New Roman" w:hAnsi="Times New Roman"/>
          <w:b/>
          <w:sz w:val="26"/>
          <w:szCs w:val="26"/>
          <w:lang w:val="uk-UA"/>
        </w:rPr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>І.Л.Бенеда</w:t>
      </w:r>
      <w:proofErr w:type="spellEnd"/>
    </w:p>
    <w:p w:rsidR="00390B44" w:rsidRPr="00646DE8" w:rsidRDefault="00390B44" w:rsidP="00390B44">
      <w:pPr>
        <w:rPr>
          <w:lang w:val="uk-UA"/>
        </w:rPr>
      </w:pPr>
    </w:p>
    <w:p w:rsidR="002E7834" w:rsidRPr="005D630D" w:rsidRDefault="002E7834" w:rsidP="00D26A56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2E7834" w:rsidRPr="005D630D" w:rsidSect="005F0DF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411C"/>
    <w:rsid w:val="002E5B17"/>
    <w:rsid w:val="002E7834"/>
    <w:rsid w:val="00315C49"/>
    <w:rsid w:val="00363D3B"/>
    <w:rsid w:val="00390B44"/>
    <w:rsid w:val="00397D4F"/>
    <w:rsid w:val="003A2D79"/>
    <w:rsid w:val="003E2F69"/>
    <w:rsid w:val="004229B2"/>
    <w:rsid w:val="0048787E"/>
    <w:rsid w:val="004A3FD5"/>
    <w:rsid w:val="005426CE"/>
    <w:rsid w:val="005658A2"/>
    <w:rsid w:val="00583753"/>
    <w:rsid w:val="005B66FF"/>
    <w:rsid w:val="005D630D"/>
    <w:rsid w:val="005F0DFE"/>
    <w:rsid w:val="00650776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34D9B"/>
    <w:rsid w:val="00841F52"/>
    <w:rsid w:val="00882067"/>
    <w:rsid w:val="008A69C5"/>
    <w:rsid w:val="008D2885"/>
    <w:rsid w:val="008E40CA"/>
    <w:rsid w:val="009113B2"/>
    <w:rsid w:val="0091197B"/>
    <w:rsid w:val="00911D9D"/>
    <w:rsid w:val="009179AB"/>
    <w:rsid w:val="00963D02"/>
    <w:rsid w:val="00A245BD"/>
    <w:rsid w:val="00A44E0B"/>
    <w:rsid w:val="00A61339"/>
    <w:rsid w:val="00A76965"/>
    <w:rsid w:val="00AB2555"/>
    <w:rsid w:val="00B67A02"/>
    <w:rsid w:val="00B918F1"/>
    <w:rsid w:val="00BA43DD"/>
    <w:rsid w:val="00BC0633"/>
    <w:rsid w:val="00C61CF4"/>
    <w:rsid w:val="00CA55D5"/>
    <w:rsid w:val="00CB4E17"/>
    <w:rsid w:val="00D0402C"/>
    <w:rsid w:val="00D2488E"/>
    <w:rsid w:val="00D26A56"/>
    <w:rsid w:val="00D83133"/>
    <w:rsid w:val="00DF4E8B"/>
    <w:rsid w:val="00DF6F23"/>
    <w:rsid w:val="00E6276B"/>
    <w:rsid w:val="00E71638"/>
    <w:rsid w:val="00EF247B"/>
    <w:rsid w:val="00F06B6E"/>
    <w:rsid w:val="00F33587"/>
    <w:rsid w:val="00F41C58"/>
    <w:rsid w:val="00F53EF9"/>
    <w:rsid w:val="00F5569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 Spacing"/>
    <w:uiPriority w:val="1"/>
    <w:qFormat/>
    <w:rsid w:val="00390B44"/>
    <w:pPr>
      <w:spacing w:after="0" w:line="240" w:lineRule="auto"/>
    </w:pPr>
  </w:style>
  <w:style w:type="table" w:styleId="a8">
    <w:name w:val="Table Grid"/>
    <w:basedOn w:val="a1"/>
    <w:uiPriority w:val="59"/>
    <w:rsid w:val="0039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390B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9">
    <w:name w:val="Normal (Web)"/>
    <w:basedOn w:val="a"/>
    <w:uiPriority w:val="99"/>
    <w:unhideWhenUsed/>
    <w:rsid w:val="00390B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styleId="aa">
    <w:name w:val="Strong"/>
    <w:basedOn w:val="a0"/>
    <w:uiPriority w:val="22"/>
    <w:qFormat/>
    <w:rsid w:val="00390B4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1593</Words>
  <Characters>9082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2022-06-07T09:28:00Z</cp:lastPrinted>
  <dcterms:created xsi:type="dcterms:W3CDTF">2023-11-08T06:22:00Z</dcterms:created>
  <dcterms:modified xsi:type="dcterms:W3CDTF">2023-11-30T14:37:00Z</dcterms:modified>
</cp:coreProperties>
</file>